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6413" w14:textId="77777777" w:rsidR="00B567F3" w:rsidRDefault="00B567F3" w:rsidP="00536C88">
      <w:pPr>
        <w:jc w:val="both"/>
      </w:pPr>
      <w:r>
        <w:t>Društvo</w:t>
      </w:r>
      <w:r>
        <w:rPr>
          <w:lang w:val="hr-HR"/>
        </w:rPr>
        <w:t xml:space="preserve"> </w:t>
      </w:r>
      <w:proofErr w:type="spellStart"/>
      <w:r>
        <w:rPr>
          <w:lang w:val="hr-HR"/>
        </w:rPr>
        <w:t>Terra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madre</w:t>
      </w:r>
      <w:proofErr w:type="spellEnd"/>
      <w:r>
        <w:rPr>
          <w:lang w:val="hr-HR"/>
        </w:rPr>
        <w:t xml:space="preserve"> d.o.o., Riječka ulica 26, 52420 Buzet </w:t>
      </w:r>
      <w:r>
        <w:t>(u daljnjem tekstu: Prodavatelj)</w:t>
      </w:r>
    </w:p>
    <w:p w14:paraId="77D9BF06" w14:textId="77777777" w:rsidR="00B567F3" w:rsidRDefault="00B567F3" w:rsidP="00536C88">
      <w:pPr>
        <w:jc w:val="both"/>
      </w:pPr>
    </w:p>
    <w:p w14:paraId="7735C613" w14:textId="1D5598F5" w:rsidR="00B567F3" w:rsidRDefault="00B567F3" w:rsidP="00536C88">
      <w:pPr>
        <w:jc w:val="both"/>
      </w:pPr>
      <w:r>
        <w:t>i</w:t>
      </w:r>
    </w:p>
    <w:p w14:paraId="5C3A86DD" w14:textId="77777777" w:rsidR="00B567F3" w:rsidRDefault="00B567F3" w:rsidP="00536C88">
      <w:pPr>
        <w:jc w:val="both"/>
      </w:pPr>
    </w:p>
    <w:p w14:paraId="64FCCA8D" w14:textId="0141BC85" w:rsidR="00B567F3" w:rsidRPr="00B567F3" w:rsidRDefault="00B567F3" w:rsidP="00536C88">
      <w:pPr>
        <w:jc w:val="both"/>
        <w:rPr>
          <w:lang w:val="hr-HR"/>
        </w:rPr>
      </w:pPr>
      <w:r>
        <w:rPr>
          <w:lang w:val="hr-HR"/>
        </w:rPr>
        <w:t>__________</w:t>
      </w:r>
      <w:r>
        <w:rPr>
          <w:lang w:val="hr-HR"/>
        </w:rPr>
        <w:t>____________________________________________________________</w:t>
      </w:r>
      <w:r>
        <w:rPr>
          <w:lang w:val="hr-HR"/>
        </w:rPr>
        <w:t>_____</w:t>
      </w:r>
    </w:p>
    <w:p w14:paraId="50F3629B" w14:textId="51E9E77F" w:rsidR="00B567F3" w:rsidRDefault="00B567F3" w:rsidP="00536C88">
      <w:pPr>
        <w:jc w:val="both"/>
      </w:pPr>
      <w:r>
        <w:t>(u daljnjem tekstu: Kupac).</w:t>
      </w:r>
    </w:p>
    <w:p w14:paraId="2FE80A59" w14:textId="1562E149" w:rsidR="00B567F3" w:rsidRDefault="00B567F3" w:rsidP="00536C88">
      <w:pPr>
        <w:jc w:val="both"/>
      </w:pPr>
      <w:r>
        <w:t xml:space="preserve"> </w:t>
      </w:r>
    </w:p>
    <w:p w14:paraId="73E1BBEA" w14:textId="0D696CEA" w:rsidR="00B567F3" w:rsidRDefault="00B567F3" w:rsidP="00536C88">
      <w:pPr>
        <w:jc w:val="both"/>
      </w:pPr>
      <w:r>
        <w:t>Zaključili su dana</w:t>
      </w:r>
      <w:r>
        <w:rPr>
          <w:lang w:val="hr-HR"/>
        </w:rPr>
        <w:t xml:space="preserve"> </w:t>
      </w:r>
      <w:r>
        <w:t>__________________:</w:t>
      </w:r>
    </w:p>
    <w:p w14:paraId="457033F8" w14:textId="012ABCB5" w:rsidR="00B567F3" w:rsidRDefault="00B567F3" w:rsidP="00536C88">
      <w:pPr>
        <w:jc w:val="both"/>
      </w:pPr>
    </w:p>
    <w:p w14:paraId="5F9628D2" w14:textId="77777777" w:rsidR="00B567F3" w:rsidRDefault="00B567F3" w:rsidP="00536C88">
      <w:pPr>
        <w:jc w:val="both"/>
      </w:pPr>
    </w:p>
    <w:p w14:paraId="7C868A1B" w14:textId="77777777" w:rsidR="00B567F3" w:rsidRPr="00B567F3" w:rsidRDefault="00B567F3" w:rsidP="00536C88">
      <w:pPr>
        <w:jc w:val="center"/>
        <w:rPr>
          <w:b/>
          <w:bCs/>
          <w:sz w:val="28"/>
          <w:szCs w:val="28"/>
        </w:rPr>
      </w:pPr>
      <w:r w:rsidRPr="00B567F3">
        <w:rPr>
          <w:b/>
          <w:bCs/>
          <w:sz w:val="28"/>
          <w:szCs w:val="28"/>
        </w:rPr>
        <w:t>UGOVOR NA DALJINU</w:t>
      </w:r>
    </w:p>
    <w:p w14:paraId="065488CF" w14:textId="1EA8DB8E" w:rsidR="00B567F3" w:rsidRDefault="00B567F3" w:rsidP="00536C88">
      <w:pPr>
        <w:jc w:val="both"/>
      </w:pPr>
    </w:p>
    <w:p w14:paraId="4EFB9EAB" w14:textId="77777777" w:rsidR="00B567F3" w:rsidRDefault="00B567F3" w:rsidP="00536C88">
      <w:pPr>
        <w:jc w:val="both"/>
      </w:pPr>
    </w:p>
    <w:p w14:paraId="4ECF0DA6" w14:textId="2083F3BF" w:rsidR="00B567F3" w:rsidRPr="00A45580" w:rsidRDefault="00B567F3" w:rsidP="00536C88">
      <w:pPr>
        <w:jc w:val="center"/>
        <w:rPr>
          <w:b/>
          <w:bCs/>
        </w:rPr>
      </w:pPr>
      <w:r w:rsidRPr="00A45580">
        <w:rPr>
          <w:b/>
          <w:bCs/>
        </w:rPr>
        <w:t>Članak 1.</w:t>
      </w:r>
    </w:p>
    <w:p w14:paraId="784B8892" w14:textId="1FBC9ED9" w:rsidR="00B567F3" w:rsidRDefault="00B567F3" w:rsidP="00536C88">
      <w:pPr>
        <w:jc w:val="both"/>
      </w:pPr>
      <w:r>
        <w:t xml:space="preserve">Ovim ugovorom Prodavatelj prodaje, a Kupac kupuje </w:t>
      </w:r>
      <w:r>
        <w:rPr>
          <w:lang w:val="hr-HR"/>
        </w:rPr>
        <w:t xml:space="preserve">robu/uslugu/radove sukladno priloženom računu </w:t>
      </w:r>
      <w:r>
        <w:t>(u daljnjem tekstu: roba).</w:t>
      </w:r>
    </w:p>
    <w:p w14:paraId="04C33F21" w14:textId="77777777" w:rsidR="00B567F3" w:rsidRDefault="00B567F3" w:rsidP="00536C88">
      <w:pPr>
        <w:jc w:val="both"/>
      </w:pPr>
    </w:p>
    <w:p w14:paraId="515992A7" w14:textId="77777777" w:rsidR="00B567F3" w:rsidRDefault="00B567F3" w:rsidP="00536C88">
      <w:pPr>
        <w:jc w:val="both"/>
      </w:pPr>
      <w:r>
        <w:t>Prodavatelj je dužan isporučiti robu Kupcu tako da Kupac postane vlasnik, a Kupac se obvezuje platiti cijenu za to i preuzeti robu.</w:t>
      </w:r>
    </w:p>
    <w:p w14:paraId="745BFD50" w14:textId="77777777" w:rsidR="00B567F3" w:rsidRDefault="00B567F3" w:rsidP="00536C88">
      <w:pPr>
        <w:jc w:val="both"/>
      </w:pPr>
    </w:p>
    <w:p w14:paraId="0811CE71" w14:textId="77777777" w:rsidR="00B567F3" w:rsidRDefault="00B567F3" w:rsidP="00536C88">
      <w:pPr>
        <w:jc w:val="both"/>
      </w:pPr>
      <w:r>
        <w:t>Ovaj je ugovor sklopljen kao ugovor o prodaji na daljinu u smislu Zakona o zaštiti potrošača (u daljnjem tekstu: Zakon), jer je sklopljen putem internetske prodaje kao sredstvo komunikacije.</w:t>
      </w:r>
    </w:p>
    <w:p w14:paraId="0829E2E8" w14:textId="77777777" w:rsidR="00B567F3" w:rsidRPr="00A45580" w:rsidRDefault="00B567F3" w:rsidP="00536C88">
      <w:pPr>
        <w:jc w:val="both"/>
      </w:pPr>
    </w:p>
    <w:p w14:paraId="7C977112" w14:textId="532E7048" w:rsidR="00B567F3" w:rsidRPr="00A45580" w:rsidRDefault="00B567F3" w:rsidP="00536C88">
      <w:pPr>
        <w:jc w:val="center"/>
        <w:rPr>
          <w:b/>
          <w:bCs/>
        </w:rPr>
      </w:pPr>
      <w:r w:rsidRPr="00A45580">
        <w:rPr>
          <w:b/>
          <w:bCs/>
        </w:rPr>
        <w:t>Članak 2.</w:t>
      </w:r>
    </w:p>
    <w:p w14:paraId="58D9CD14" w14:textId="77777777" w:rsidR="00B567F3" w:rsidRDefault="00B567F3" w:rsidP="00536C88">
      <w:pPr>
        <w:jc w:val="both"/>
      </w:pPr>
      <w:r>
        <w:t>Sklapanjem ovog ugovora Kupac potvrđuje da ga je Prodavatelj prethodno obavijestio o:</w:t>
      </w:r>
    </w:p>
    <w:p w14:paraId="369D56C0" w14:textId="77777777" w:rsidR="00B567F3" w:rsidRDefault="00B567F3" w:rsidP="00536C88">
      <w:pPr>
        <w:jc w:val="both"/>
      </w:pPr>
    </w:p>
    <w:p w14:paraId="5B2A984B" w14:textId="3075DE1E" w:rsidR="00B567F3" w:rsidRDefault="009954BD" w:rsidP="00536C88">
      <w:pPr>
        <w:pStyle w:val="ListParagraph"/>
        <w:numPr>
          <w:ilvl w:val="0"/>
          <w:numId w:val="4"/>
        </w:numPr>
        <w:jc w:val="both"/>
      </w:pPr>
      <w:r w:rsidRPr="009954BD">
        <w:rPr>
          <w:lang w:val="hr-HR"/>
        </w:rPr>
        <w:t>G</w:t>
      </w:r>
      <w:r w:rsidR="00B567F3">
        <w:t>lavnim obilježjima robe</w:t>
      </w:r>
      <w:r>
        <w:rPr>
          <w:lang w:val="hr-HR"/>
        </w:rPr>
        <w:t>;</w:t>
      </w:r>
    </w:p>
    <w:p w14:paraId="76A15C9E" w14:textId="34D6F6F2" w:rsidR="00B567F3" w:rsidRDefault="009954BD" w:rsidP="00536C88">
      <w:pPr>
        <w:pStyle w:val="ListParagraph"/>
        <w:numPr>
          <w:ilvl w:val="0"/>
          <w:numId w:val="4"/>
        </w:numPr>
        <w:jc w:val="both"/>
      </w:pPr>
      <w:r w:rsidRPr="009954BD">
        <w:rPr>
          <w:lang w:val="hr-HR"/>
        </w:rPr>
        <w:t>S</w:t>
      </w:r>
      <w:r w:rsidR="00B567F3">
        <w:t>vojem nazivu i sjedištu</w:t>
      </w:r>
      <w:r w:rsidRPr="009954BD">
        <w:rPr>
          <w:lang w:val="hr-HR"/>
        </w:rPr>
        <w:t xml:space="preserve"> </w:t>
      </w:r>
      <w:r w:rsidR="00B567F3">
        <w:t>i elektroničnoj pošti</w:t>
      </w:r>
      <w:r>
        <w:rPr>
          <w:lang w:val="hr-HR"/>
        </w:rPr>
        <w:t>;</w:t>
      </w:r>
    </w:p>
    <w:p w14:paraId="4EF38675" w14:textId="79B64FCE" w:rsidR="00B567F3" w:rsidRDefault="009954BD" w:rsidP="00536C88">
      <w:pPr>
        <w:pStyle w:val="ListParagraph"/>
        <w:numPr>
          <w:ilvl w:val="0"/>
          <w:numId w:val="4"/>
        </w:numPr>
        <w:jc w:val="both"/>
      </w:pPr>
      <w:r>
        <w:rPr>
          <w:lang w:val="hr-HR"/>
        </w:rPr>
        <w:t>M</w:t>
      </w:r>
      <w:r w:rsidR="00B567F3">
        <w:t>aloprodajnoj cijeni robe, ostalim troškovima prijevoza, dostave ili poštanskih usluga, odnosno da ti troškovi mogu biti naplaćeni;</w:t>
      </w:r>
    </w:p>
    <w:p w14:paraId="3B24D6DF" w14:textId="043535C6" w:rsidR="00B567F3" w:rsidRDefault="009954BD" w:rsidP="00536C88">
      <w:pPr>
        <w:pStyle w:val="ListParagraph"/>
        <w:numPr>
          <w:ilvl w:val="0"/>
          <w:numId w:val="4"/>
        </w:numPr>
        <w:jc w:val="both"/>
      </w:pPr>
      <w:r>
        <w:rPr>
          <w:lang w:val="hr-HR"/>
        </w:rPr>
        <w:t>U</w:t>
      </w:r>
      <w:r w:rsidR="00B567F3">
        <w:t>vjetima plaćanja, uvjetima isporuke robe, vremenu isporuke robe i načinu rješavanja potrošačkih pritužbi od strane Prodavatelja;</w:t>
      </w:r>
    </w:p>
    <w:p w14:paraId="2394072A" w14:textId="62992FA6" w:rsidR="00B567F3" w:rsidRDefault="009954BD" w:rsidP="00536C88">
      <w:pPr>
        <w:pStyle w:val="ListParagraph"/>
        <w:numPr>
          <w:ilvl w:val="0"/>
          <w:numId w:val="4"/>
        </w:numPr>
        <w:jc w:val="both"/>
      </w:pPr>
      <w:r>
        <w:rPr>
          <w:lang w:val="hr-HR"/>
        </w:rPr>
        <w:t>U</w:t>
      </w:r>
      <w:r w:rsidR="00B567F3">
        <w:t>vjetima, rokovima i postupku izvršavanja prava na jednostrani raskid ugovora, kao i obrascu za jednostrani raskid ugovora;</w:t>
      </w:r>
    </w:p>
    <w:p w14:paraId="372A204F" w14:textId="39735536" w:rsidR="00B567F3" w:rsidRDefault="009954BD" w:rsidP="00536C88">
      <w:pPr>
        <w:pStyle w:val="ListParagraph"/>
        <w:numPr>
          <w:ilvl w:val="0"/>
          <w:numId w:val="4"/>
        </w:numPr>
        <w:jc w:val="both"/>
      </w:pPr>
      <w:r>
        <w:rPr>
          <w:lang w:val="hr-HR"/>
        </w:rPr>
        <w:t>T</w:t>
      </w:r>
      <w:r w:rsidR="00B567F3">
        <w:t>ome da je Kupac dužan snositi troškove vraćanja robe u slučaju da iskoristi svoje pravo na jednostrani raskid</w:t>
      </w:r>
      <w:r>
        <w:rPr>
          <w:lang w:val="hr-HR"/>
        </w:rPr>
        <w:t>;</w:t>
      </w:r>
    </w:p>
    <w:p w14:paraId="6811CE13" w14:textId="52ACD863" w:rsidR="00B567F3" w:rsidRDefault="009954BD" w:rsidP="00536C88">
      <w:pPr>
        <w:pStyle w:val="ListParagraph"/>
        <w:numPr>
          <w:ilvl w:val="0"/>
          <w:numId w:val="4"/>
        </w:numPr>
        <w:jc w:val="both"/>
      </w:pPr>
      <w:r>
        <w:rPr>
          <w:lang w:val="hr-HR"/>
        </w:rPr>
        <w:t>T</w:t>
      </w:r>
      <w:r w:rsidR="00B567F3">
        <w:t>ome da Kupac ne može koristiti pravo na jednostrani raskid ugovora u slučajevima u kojima je temeljom člana 79. Zakona, to pravo isključeno;</w:t>
      </w:r>
    </w:p>
    <w:p w14:paraId="5613DC40" w14:textId="5409D41E" w:rsidR="00B567F3" w:rsidRDefault="009954BD" w:rsidP="00536C88">
      <w:pPr>
        <w:pStyle w:val="ListParagraph"/>
        <w:numPr>
          <w:ilvl w:val="0"/>
          <w:numId w:val="4"/>
        </w:numPr>
        <w:jc w:val="both"/>
      </w:pPr>
      <w:r>
        <w:rPr>
          <w:lang w:val="hr-HR"/>
        </w:rPr>
        <w:t>P</w:t>
      </w:r>
      <w:r w:rsidR="00B567F3">
        <w:t>ostojanju odgovornosti za materijalne nedostatke;</w:t>
      </w:r>
    </w:p>
    <w:p w14:paraId="28A53CAD" w14:textId="13BE03E2" w:rsidR="00B567F3" w:rsidRDefault="009954BD" w:rsidP="00536C88">
      <w:pPr>
        <w:pStyle w:val="ListParagraph"/>
        <w:numPr>
          <w:ilvl w:val="0"/>
          <w:numId w:val="4"/>
        </w:numPr>
        <w:jc w:val="both"/>
      </w:pPr>
      <w:r>
        <w:rPr>
          <w:lang w:val="hr-HR"/>
        </w:rPr>
        <w:t>U</w:t>
      </w:r>
      <w:r w:rsidR="00B567F3">
        <w:t>slugama i pomoći koje se Kupcu nude nakon prodaje, te uvjetima korištenja tih pomoći, kao i o eventualnim jamstvima koja su izdana uz robu;</w:t>
      </w:r>
    </w:p>
    <w:p w14:paraId="64951C83" w14:textId="7064D1DF" w:rsidR="00B567F3" w:rsidRDefault="009954BD" w:rsidP="00536C88">
      <w:pPr>
        <w:pStyle w:val="ListParagraph"/>
        <w:numPr>
          <w:ilvl w:val="0"/>
          <w:numId w:val="4"/>
        </w:numPr>
        <w:jc w:val="both"/>
      </w:pPr>
      <w:r w:rsidRPr="009954BD">
        <w:rPr>
          <w:lang w:val="hr-HR"/>
        </w:rPr>
        <w:t>P</w:t>
      </w:r>
      <w:r w:rsidR="00B567F3">
        <w:t>ostojanju odgovarajućih pravila postupanja Prodavatelja, definiranih člankom 5. točka 8. Zakona;</w:t>
      </w:r>
    </w:p>
    <w:p w14:paraId="3F2C679E" w14:textId="6823EF11" w:rsidR="00B567F3" w:rsidRDefault="009954BD" w:rsidP="00536C88">
      <w:pPr>
        <w:pStyle w:val="ListParagraph"/>
        <w:numPr>
          <w:ilvl w:val="0"/>
          <w:numId w:val="4"/>
        </w:numPr>
        <w:jc w:val="both"/>
      </w:pPr>
      <w:r>
        <w:rPr>
          <w:lang w:val="hr-HR"/>
        </w:rPr>
        <w:t>T</w:t>
      </w:r>
      <w:r w:rsidR="00B567F3">
        <w:t>rajanju ugovora, uvjetima raskida ili otkaza ugovora;</w:t>
      </w:r>
    </w:p>
    <w:p w14:paraId="258FFCCE" w14:textId="5AC5A2D3" w:rsidR="00B567F3" w:rsidRDefault="00A45580" w:rsidP="00536C88">
      <w:pPr>
        <w:pStyle w:val="ListParagraph"/>
        <w:numPr>
          <w:ilvl w:val="0"/>
          <w:numId w:val="4"/>
        </w:numPr>
        <w:jc w:val="both"/>
      </w:pPr>
      <w:r>
        <w:rPr>
          <w:lang w:val="hr-HR"/>
        </w:rPr>
        <w:lastRenderedPageBreak/>
        <w:t>M</w:t>
      </w:r>
      <w:r w:rsidR="00B567F3">
        <w:t>ehanizmima izvansudskog rješavanja sporova, odnosno o sustavima za obeštećenje, te načinu kako ih Kupac može koristiti.</w:t>
      </w:r>
    </w:p>
    <w:p w14:paraId="2044F8CB" w14:textId="77777777" w:rsidR="00A45580" w:rsidRDefault="00A45580" w:rsidP="00536C88">
      <w:pPr>
        <w:jc w:val="both"/>
      </w:pPr>
    </w:p>
    <w:p w14:paraId="5C8BCB61" w14:textId="11093C05" w:rsidR="00B567F3" w:rsidRPr="00A45580" w:rsidRDefault="00B567F3" w:rsidP="00536C88">
      <w:pPr>
        <w:jc w:val="center"/>
        <w:rPr>
          <w:b/>
          <w:bCs/>
        </w:rPr>
      </w:pPr>
      <w:r w:rsidRPr="00A45580">
        <w:rPr>
          <w:b/>
          <w:bCs/>
        </w:rPr>
        <w:t>Članak 3.</w:t>
      </w:r>
    </w:p>
    <w:p w14:paraId="7A063C86" w14:textId="77777777" w:rsidR="00B567F3" w:rsidRDefault="00B567F3" w:rsidP="00536C88">
      <w:pPr>
        <w:jc w:val="both"/>
      </w:pPr>
      <w:r>
        <w:t>Kupac ima pravo jednostrano raskinuti ugovor sklopljen na daljinu u roku od 14 dana kada je Kupcu ili trećoj osobi određenoj od strane Kupca, a koja nije prijevoznik, roba koja čini predmet ovog ugovora predana u posjed.</w:t>
      </w:r>
    </w:p>
    <w:p w14:paraId="5C4CDD49" w14:textId="77777777" w:rsidR="00B567F3" w:rsidRDefault="00B567F3" w:rsidP="00536C88">
      <w:pPr>
        <w:jc w:val="both"/>
      </w:pPr>
    </w:p>
    <w:p w14:paraId="0BD2160F" w14:textId="77777777" w:rsidR="00B567F3" w:rsidRDefault="00B567F3" w:rsidP="00536C88">
      <w:pPr>
        <w:jc w:val="both"/>
      </w:pPr>
      <w:r>
        <w:t>Stranke suglasno utvrđuju da je Prodavatelj predao Kupcu obrazac za jednostrani raskid ugovora, kao  i da je Kupac upoznat s obvezom da izjavu o raskidu ugovora mora dati u pisanom obliku, pri čemu obrazac za jednostrani raskid Ugovora mora sadržavati:</w:t>
      </w:r>
    </w:p>
    <w:p w14:paraId="15A4FD71" w14:textId="77777777" w:rsidR="00B567F3" w:rsidRDefault="00B567F3" w:rsidP="00536C88">
      <w:pPr>
        <w:jc w:val="both"/>
      </w:pPr>
    </w:p>
    <w:p w14:paraId="6BF6C3B2" w14:textId="1DCEF314" w:rsidR="00B567F3" w:rsidRDefault="00A45580" w:rsidP="00536C88">
      <w:pPr>
        <w:pStyle w:val="ListParagraph"/>
        <w:numPr>
          <w:ilvl w:val="0"/>
          <w:numId w:val="6"/>
        </w:numPr>
        <w:jc w:val="both"/>
      </w:pPr>
      <w:r>
        <w:rPr>
          <w:lang w:val="hr-HR"/>
        </w:rPr>
        <w:t>I</w:t>
      </w:r>
      <w:r w:rsidR="00B567F3">
        <w:t>me, prezime i adresu Kupca;</w:t>
      </w:r>
    </w:p>
    <w:p w14:paraId="47F8D9E2" w14:textId="1FF22CA6" w:rsidR="00B567F3" w:rsidRDefault="00A45580" w:rsidP="00536C88">
      <w:pPr>
        <w:pStyle w:val="ListParagraph"/>
        <w:numPr>
          <w:ilvl w:val="0"/>
          <w:numId w:val="6"/>
        </w:numPr>
        <w:jc w:val="both"/>
      </w:pPr>
      <w:r>
        <w:rPr>
          <w:lang w:val="hr-HR"/>
        </w:rPr>
        <w:t>N</w:t>
      </w:r>
      <w:r w:rsidR="00B567F3">
        <w:t>aziv i sjedište, adresu elektroničke pošte Prodavatelja;</w:t>
      </w:r>
    </w:p>
    <w:p w14:paraId="0CA2C2F3" w14:textId="0801D13C" w:rsidR="00B567F3" w:rsidRDefault="00B567F3" w:rsidP="00536C88">
      <w:pPr>
        <w:pStyle w:val="ListParagraph"/>
        <w:numPr>
          <w:ilvl w:val="0"/>
          <w:numId w:val="6"/>
        </w:numPr>
        <w:jc w:val="both"/>
      </w:pPr>
      <w:r>
        <w:t>Izričitu izjavu kupca o raskidu;</w:t>
      </w:r>
    </w:p>
    <w:p w14:paraId="5B1D9C19" w14:textId="3D0F318A" w:rsidR="00B567F3" w:rsidRDefault="00A45580" w:rsidP="00536C88">
      <w:pPr>
        <w:pStyle w:val="ListParagraph"/>
        <w:numPr>
          <w:ilvl w:val="0"/>
          <w:numId w:val="6"/>
        </w:numPr>
        <w:jc w:val="both"/>
      </w:pPr>
      <w:r>
        <w:rPr>
          <w:lang w:val="hr-HR"/>
        </w:rPr>
        <w:t>P</w:t>
      </w:r>
      <w:r w:rsidR="00B567F3">
        <w:t>otpis potrošača i datum.</w:t>
      </w:r>
    </w:p>
    <w:p w14:paraId="19FA5149" w14:textId="77777777" w:rsidR="00B567F3" w:rsidRDefault="00B567F3" w:rsidP="00536C88">
      <w:pPr>
        <w:jc w:val="both"/>
      </w:pPr>
    </w:p>
    <w:p w14:paraId="330D2E12" w14:textId="77777777" w:rsidR="00B567F3" w:rsidRDefault="00B567F3" w:rsidP="00536C88">
      <w:pPr>
        <w:jc w:val="both"/>
      </w:pPr>
      <w:r>
        <w:t xml:space="preserve">Ukoliko Kupac jednostrano raskine predmetni Ugovor, dužan je Prodavatelju vratiti predmet kupoprodaje bez odgađanja, a najkasnije u roku od 14 dana od dana kada je poslao obavijest da raskida Ugovor. </w:t>
      </w:r>
    </w:p>
    <w:p w14:paraId="1BAD2622" w14:textId="77777777" w:rsidR="00B567F3" w:rsidRDefault="00B567F3" w:rsidP="00536C88">
      <w:pPr>
        <w:jc w:val="both"/>
      </w:pPr>
    </w:p>
    <w:p w14:paraId="5C9CA5AA" w14:textId="77777777" w:rsidR="00B567F3" w:rsidRDefault="00B567F3" w:rsidP="00536C88">
      <w:pPr>
        <w:jc w:val="both"/>
      </w:pPr>
      <w:r>
        <w:t>Prodavatelj je dužan Kupcu vrati primljeni novac bez odgađanja, a najkasnije u roku od 14 dana od dana kada je primio obrazac za odustanak.</w:t>
      </w:r>
    </w:p>
    <w:p w14:paraId="008C5742" w14:textId="77777777" w:rsidR="00B567F3" w:rsidRDefault="00B567F3" w:rsidP="00536C88">
      <w:pPr>
        <w:jc w:val="both"/>
      </w:pPr>
      <w:r>
        <w:t xml:space="preserve"> </w:t>
      </w:r>
    </w:p>
    <w:p w14:paraId="22FC330E" w14:textId="77777777" w:rsidR="00B567F3" w:rsidRDefault="00B567F3" w:rsidP="00536C88">
      <w:pPr>
        <w:jc w:val="both"/>
      </w:pPr>
      <w:r>
        <w:t>Prodavatelj će povrat novca izvršiti na isti način na koji je Kupac izvršio uplatu.</w:t>
      </w:r>
    </w:p>
    <w:p w14:paraId="403F5CC8" w14:textId="77777777" w:rsidR="00B567F3" w:rsidRDefault="00B567F3" w:rsidP="00536C88">
      <w:pPr>
        <w:jc w:val="both"/>
      </w:pPr>
    </w:p>
    <w:p w14:paraId="59D72894" w14:textId="77777777" w:rsidR="00B567F3" w:rsidRDefault="00B567F3" w:rsidP="00536C88">
      <w:pPr>
        <w:jc w:val="both"/>
      </w:pPr>
      <w:r>
        <w:t>U slučaju da Kupac pristaje na drugi način povrata plaćenog iznosa, Kupac neće snosite nikakve troškove u odnosu na povrat.</w:t>
      </w:r>
    </w:p>
    <w:p w14:paraId="2E3C95AD" w14:textId="77777777" w:rsidR="00B567F3" w:rsidRDefault="00B567F3" w:rsidP="00536C88">
      <w:pPr>
        <w:jc w:val="both"/>
      </w:pPr>
    </w:p>
    <w:p w14:paraId="6546D481" w14:textId="77777777" w:rsidR="00B567F3" w:rsidRDefault="00B567F3" w:rsidP="00536C88">
      <w:pPr>
        <w:jc w:val="both"/>
      </w:pPr>
      <w:r>
        <w:t>Povrat novca Prodavatelj će izvršiti tek nakon što mu roba bude vraćena ili nakon što Kupac dostavi dokaz da je robu poslao nazad Prodavatelju.</w:t>
      </w:r>
    </w:p>
    <w:p w14:paraId="69533DB7" w14:textId="77777777" w:rsidR="00B567F3" w:rsidRDefault="00B567F3" w:rsidP="00536C88">
      <w:pPr>
        <w:jc w:val="both"/>
      </w:pPr>
    </w:p>
    <w:p w14:paraId="3973820D" w14:textId="77777777" w:rsidR="00B567F3" w:rsidRDefault="00B567F3" w:rsidP="00536C88">
      <w:pPr>
        <w:jc w:val="both"/>
      </w:pPr>
      <w:r>
        <w:t>Dan prestanka ugovora smatra se danom kada je Prodavatelj primio obrazac  o jednostranom raskidu.</w:t>
      </w:r>
    </w:p>
    <w:p w14:paraId="1F510E22" w14:textId="77777777" w:rsidR="00B567F3" w:rsidRDefault="00B567F3" w:rsidP="00536C88">
      <w:pPr>
        <w:jc w:val="both"/>
      </w:pPr>
    </w:p>
    <w:p w14:paraId="0397E6ED" w14:textId="77777777" w:rsidR="00B567F3" w:rsidRPr="00A45580" w:rsidRDefault="00B567F3" w:rsidP="00536C88">
      <w:pPr>
        <w:jc w:val="center"/>
        <w:rPr>
          <w:b/>
          <w:bCs/>
        </w:rPr>
      </w:pPr>
      <w:r w:rsidRPr="00A45580">
        <w:rPr>
          <w:b/>
          <w:bCs/>
        </w:rPr>
        <w:t>Članak 4.</w:t>
      </w:r>
    </w:p>
    <w:p w14:paraId="7582CAE4" w14:textId="77777777" w:rsidR="00B567F3" w:rsidRDefault="00B567F3" w:rsidP="00536C88">
      <w:pPr>
        <w:jc w:val="both"/>
      </w:pPr>
      <w:r>
        <w:t>Bez obzira na odredbu članka 3. ovog ugovora, Kupac nema opravdanih razloga za jednostrano raskid ugovora na tečajevima iz članka 79. Zakona.</w:t>
      </w:r>
    </w:p>
    <w:p w14:paraId="0293929C" w14:textId="77777777" w:rsidR="00B567F3" w:rsidRDefault="00B567F3" w:rsidP="00536C88">
      <w:pPr>
        <w:jc w:val="both"/>
      </w:pPr>
    </w:p>
    <w:p w14:paraId="3657E5CD" w14:textId="0AEC3FC5" w:rsidR="00B567F3" w:rsidRPr="00A45580" w:rsidRDefault="00B567F3" w:rsidP="00536C88">
      <w:pPr>
        <w:jc w:val="center"/>
        <w:rPr>
          <w:b/>
          <w:bCs/>
        </w:rPr>
      </w:pPr>
      <w:r w:rsidRPr="00A45580">
        <w:rPr>
          <w:b/>
          <w:bCs/>
        </w:rPr>
        <w:t>Članak 5.</w:t>
      </w:r>
    </w:p>
    <w:p w14:paraId="4147C78F" w14:textId="77777777" w:rsidR="00A45580" w:rsidRDefault="00B567F3" w:rsidP="00536C88">
      <w:pPr>
        <w:jc w:val="both"/>
      </w:pPr>
      <w:r>
        <w:t>Prodavatelj je dužan isporučiti robu Kupcu najkasnije u roku od 15 dana od dana sklapanja ovog Ugovora.</w:t>
      </w:r>
    </w:p>
    <w:p w14:paraId="435E38DA" w14:textId="77777777" w:rsidR="00A45580" w:rsidRDefault="00A45580" w:rsidP="00536C88">
      <w:pPr>
        <w:jc w:val="both"/>
      </w:pPr>
    </w:p>
    <w:p w14:paraId="0552F459" w14:textId="501307F9" w:rsidR="00B567F3" w:rsidRDefault="00B567F3" w:rsidP="00536C88">
      <w:pPr>
        <w:jc w:val="both"/>
      </w:pPr>
      <w:r>
        <w:t xml:space="preserve">Dostava robe obavit će se na sljedeći način: </w:t>
      </w:r>
      <w:r w:rsidR="00A45580">
        <w:rPr>
          <w:lang w:val="hr-HR"/>
        </w:rPr>
        <w:t xml:space="preserve">vlastitim dostavnim vozilom, </w:t>
      </w:r>
      <w:r>
        <w:t>kurirskom službom, a troškove isporuke snosi Kupac.</w:t>
      </w:r>
    </w:p>
    <w:p w14:paraId="5A74B7EC" w14:textId="77777777" w:rsidR="00B567F3" w:rsidRDefault="00B567F3" w:rsidP="00536C88">
      <w:pPr>
        <w:jc w:val="both"/>
      </w:pPr>
    </w:p>
    <w:p w14:paraId="5F55AEA4" w14:textId="10B7D3BF" w:rsidR="00B567F3" w:rsidRDefault="00B567F3" w:rsidP="00536C88">
      <w:pPr>
        <w:jc w:val="both"/>
      </w:pPr>
      <w:r>
        <w:t>Dostava će se izvršiti Kupcu ili osobi koju je Kupac ovlastio.</w:t>
      </w:r>
    </w:p>
    <w:p w14:paraId="7519A403" w14:textId="77777777" w:rsidR="00B567F3" w:rsidRDefault="00B567F3" w:rsidP="00536C88">
      <w:pPr>
        <w:jc w:val="both"/>
      </w:pPr>
    </w:p>
    <w:p w14:paraId="73B61081" w14:textId="77777777" w:rsidR="00B567F3" w:rsidRPr="00A45580" w:rsidRDefault="00B567F3" w:rsidP="00536C88">
      <w:pPr>
        <w:jc w:val="center"/>
        <w:rPr>
          <w:b/>
          <w:bCs/>
        </w:rPr>
      </w:pPr>
      <w:r w:rsidRPr="00A45580">
        <w:rPr>
          <w:b/>
          <w:bCs/>
        </w:rPr>
        <w:t>Članak 6.</w:t>
      </w:r>
    </w:p>
    <w:p w14:paraId="2AA42A2A" w14:textId="77777777" w:rsidR="00B567F3" w:rsidRDefault="00B567F3" w:rsidP="00536C88">
      <w:pPr>
        <w:jc w:val="both"/>
      </w:pPr>
      <w:r>
        <w:t>Kupac je dužan, nakon primitka robe, pregledati robu i provjeriti sukladnost s naručenom, a odmah bez odlaganja, ukazati na postojanje nedostataka koji se mogu uočiti pregledom.</w:t>
      </w:r>
    </w:p>
    <w:p w14:paraId="76F24620" w14:textId="77777777" w:rsidR="00B567F3" w:rsidRDefault="00B567F3" w:rsidP="00536C88">
      <w:pPr>
        <w:jc w:val="both"/>
      </w:pPr>
    </w:p>
    <w:p w14:paraId="477934A8" w14:textId="77777777" w:rsidR="00B567F3" w:rsidRDefault="00B567F3" w:rsidP="00536C88">
      <w:pPr>
        <w:jc w:val="both"/>
      </w:pPr>
      <w:r>
        <w:t>Za skrivene nedostatke koji su postojali u trenutku prijenosa rizika do Kupca, Prodavatelj odgovara u roku od dvije godine od isporuke predmeta, a pretpostavlja se da su greške postojale u trenutku prijenosa rizika Kupcu ako su prikazane u roku kraćem od šest mjeseci od dana primitka robe, što ne isključuje pravo prodavatelja da dokaže suprotno.</w:t>
      </w:r>
    </w:p>
    <w:p w14:paraId="0FE5F4C4" w14:textId="77777777" w:rsidR="00B567F3" w:rsidRDefault="00B567F3" w:rsidP="00536C88">
      <w:pPr>
        <w:jc w:val="both"/>
      </w:pPr>
      <w:r>
        <w:t xml:space="preserve"> </w:t>
      </w:r>
    </w:p>
    <w:p w14:paraId="03EBAD9E" w14:textId="77777777" w:rsidR="00B567F3" w:rsidRDefault="00B567F3" w:rsidP="00536C88">
      <w:pPr>
        <w:jc w:val="both"/>
      </w:pPr>
      <w:r>
        <w:t>Trenutak prenošenja rizika od Prodavatelja do Kupca je trenutak isporuke robe Kupcu ili osobe koju je Kupac ovlastio za primanje robe u njegovo ime.</w:t>
      </w:r>
    </w:p>
    <w:p w14:paraId="03703289" w14:textId="77777777" w:rsidR="00B567F3" w:rsidRDefault="00B567F3" w:rsidP="00536C88">
      <w:pPr>
        <w:jc w:val="both"/>
      </w:pPr>
    </w:p>
    <w:p w14:paraId="3AD7D477" w14:textId="26A93662" w:rsidR="00B567F3" w:rsidRDefault="00B567F3" w:rsidP="00536C88">
      <w:pPr>
        <w:jc w:val="both"/>
      </w:pPr>
      <w:r>
        <w:t>U slučaju nedostataka za koje je prodavatelj odgovoran, na prava kupca i postupak ostvarivanja prava primjenjuju se odredbe Zakona, osim ako nije drukčije propisano ovim Zakonom.</w:t>
      </w:r>
    </w:p>
    <w:p w14:paraId="04FEA91C" w14:textId="77777777" w:rsidR="00B567F3" w:rsidRDefault="00B567F3" w:rsidP="00536C88">
      <w:pPr>
        <w:jc w:val="both"/>
      </w:pPr>
    </w:p>
    <w:p w14:paraId="794EE4D8" w14:textId="449808F2" w:rsidR="00B567F3" w:rsidRPr="00FC10E0" w:rsidRDefault="00B567F3" w:rsidP="00536C88">
      <w:pPr>
        <w:jc w:val="center"/>
        <w:rPr>
          <w:b/>
          <w:bCs/>
        </w:rPr>
      </w:pPr>
      <w:r w:rsidRPr="00FC10E0">
        <w:rPr>
          <w:b/>
          <w:bCs/>
        </w:rPr>
        <w:t>Članak 7.</w:t>
      </w:r>
    </w:p>
    <w:p w14:paraId="26AC3823" w14:textId="266BAF9B" w:rsidR="00B567F3" w:rsidRDefault="00B567F3" w:rsidP="00536C88">
      <w:pPr>
        <w:jc w:val="both"/>
      </w:pPr>
      <w:r>
        <w:t xml:space="preserve">Kupac je dužan Prodavatelju platiti iznos </w:t>
      </w:r>
      <w:r w:rsidR="00FC10E0">
        <w:rPr>
          <w:lang w:val="hr-HR"/>
        </w:rPr>
        <w:t>naveden u ispostavljenom računu uz ovaj Ugovor</w:t>
      </w:r>
      <w:r>
        <w:t xml:space="preserve"> za robu koja je predmet ovog</w:t>
      </w:r>
      <w:r w:rsidR="00FC10E0">
        <w:rPr>
          <w:lang w:val="hr-HR"/>
        </w:rPr>
        <w:t xml:space="preserve"> </w:t>
      </w:r>
      <w:r>
        <w:t xml:space="preserve">Ugovora. </w:t>
      </w:r>
    </w:p>
    <w:p w14:paraId="37F26085" w14:textId="77777777" w:rsidR="00B567F3" w:rsidRDefault="00B567F3" w:rsidP="00536C88">
      <w:pPr>
        <w:jc w:val="both"/>
      </w:pPr>
    </w:p>
    <w:p w14:paraId="515D3DC3" w14:textId="0C3C8C67" w:rsidR="00B567F3" w:rsidRPr="00FC10E0" w:rsidRDefault="00B567F3" w:rsidP="00536C88">
      <w:pPr>
        <w:jc w:val="center"/>
        <w:rPr>
          <w:b/>
          <w:bCs/>
        </w:rPr>
      </w:pPr>
      <w:r w:rsidRPr="00FC10E0">
        <w:rPr>
          <w:b/>
          <w:bCs/>
        </w:rPr>
        <w:t>Članak 8.</w:t>
      </w:r>
    </w:p>
    <w:p w14:paraId="011752FC" w14:textId="77777777" w:rsidR="00B567F3" w:rsidRDefault="00B567F3" w:rsidP="00536C88">
      <w:pPr>
        <w:jc w:val="both"/>
      </w:pPr>
      <w:r>
        <w:t>Kupac je odgovoran za štetu uzrokovanu neuspjehom preuzimanja robe koju je Prodavatelj poslao u skladu s ovim ugovorom.</w:t>
      </w:r>
    </w:p>
    <w:p w14:paraId="76D74BA9" w14:textId="77777777" w:rsidR="00B567F3" w:rsidRDefault="00B567F3" w:rsidP="00536C88">
      <w:pPr>
        <w:jc w:val="both"/>
      </w:pPr>
    </w:p>
    <w:p w14:paraId="5C60D099" w14:textId="7AE589EB" w:rsidR="00B567F3" w:rsidRDefault="00B567F3" w:rsidP="00536C88">
      <w:pPr>
        <w:jc w:val="both"/>
      </w:pPr>
      <w:r>
        <w:t>Šteta znači oštećenje robe, kao i troškove Prodavatelja zbog neuspjeha Kupca da preuzme robu, kao što su: troškovi skladištenja, prepakiranja, vraćanja robe i slično.</w:t>
      </w:r>
    </w:p>
    <w:p w14:paraId="092F5999" w14:textId="77777777" w:rsidR="00B567F3" w:rsidRDefault="00B567F3" w:rsidP="00536C88">
      <w:pPr>
        <w:jc w:val="both"/>
      </w:pPr>
    </w:p>
    <w:p w14:paraId="788CF827" w14:textId="77777777" w:rsidR="00B567F3" w:rsidRPr="00CD3E76" w:rsidRDefault="00B567F3" w:rsidP="00536C88">
      <w:pPr>
        <w:jc w:val="center"/>
        <w:rPr>
          <w:b/>
          <w:bCs/>
        </w:rPr>
      </w:pPr>
      <w:r w:rsidRPr="00CD3E76">
        <w:rPr>
          <w:b/>
          <w:bCs/>
        </w:rPr>
        <w:t>Članak 9.</w:t>
      </w:r>
    </w:p>
    <w:p w14:paraId="5318EB80" w14:textId="77777777" w:rsidR="00B567F3" w:rsidRDefault="00B567F3" w:rsidP="00536C88">
      <w:pPr>
        <w:jc w:val="both"/>
      </w:pPr>
      <w:r>
        <w:t>U slučaju spora, tijela s ugovornim ovlastima pristaju pokušati riješiti ga mirnim putem sve sukladno odredbama predviđenim Zakonom.</w:t>
      </w:r>
    </w:p>
    <w:p w14:paraId="7E0F66BC" w14:textId="77777777" w:rsidR="00B567F3" w:rsidRDefault="00B567F3" w:rsidP="00536C88">
      <w:pPr>
        <w:jc w:val="both"/>
      </w:pPr>
    </w:p>
    <w:p w14:paraId="09ED9C36" w14:textId="73A794AE" w:rsidR="00B567F3" w:rsidRDefault="00B567F3" w:rsidP="00536C88">
      <w:pPr>
        <w:jc w:val="both"/>
      </w:pPr>
      <w:r>
        <w:t>U slučaju nemogućnosti rješavanja spora izvansudskim putem, ugovorne stranke će ugovoriti nadležnost Trgovačkog suda u Rijeci.</w:t>
      </w:r>
    </w:p>
    <w:p w14:paraId="7B8E766A" w14:textId="77777777" w:rsidR="00B567F3" w:rsidRDefault="00B567F3" w:rsidP="00536C88">
      <w:pPr>
        <w:jc w:val="both"/>
      </w:pPr>
    </w:p>
    <w:p w14:paraId="790B0DC6" w14:textId="37B2D25C" w:rsidR="00B567F3" w:rsidRPr="00CD3E76" w:rsidRDefault="00B567F3" w:rsidP="00536C88">
      <w:pPr>
        <w:jc w:val="center"/>
        <w:rPr>
          <w:b/>
          <w:bCs/>
          <w:lang w:val="hr-HR"/>
        </w:rPr>
      </w:pPr>
      <w:r w:rsidRPr="00CD3E76">
        <w:rPr>
          <w:b/>
          <w:bCs/>
        </w:rPr>
        <w:t>Članak 10</w:t>
      </w:r>
      <w:r w:rsidR="00CD3E76">
        <w:rPr>
          <w:b/>
          <w:bCs/>
          <w:lang w:val="hr-HR"/>
        </w:rPr>
        <w:t>.</w:t>
      </w:r>
    </w:p>
    <w:p w14:paraId="381C5D1E" w14:textId="54F70590" w:rsidR="00B567F3" w:rsidRDefault="00B567F3" w:rsidP="00536C88">
      <w:pPr>
        <w:jc w:val="both"/>
      </w:pPr>
      <w:r>
        <w:t>Ugovor je sklopljen putem komunikacije, kako slijedi:</w:t>
      </w:r>
      <w:r w:rsidR="00CD3E76">
        <w:rPr>
          <w:lang w:val="hr-HR"/>
        </w:rPr>
        <w:t xml:space="preserve"> </w:t>
      </w:r>
      <w:r>
        <w:t>u jednoj izvornoj kopiji na</w:t>
      </w:r>
    </w:p>
    <w:p w14:paraId="332D08DD" w14:textId="73F8B989" w:rsidR="00B567F3" w:rsidRDefault="00B567F3" w:rsidP="00536C88">
      <w:pPr>
        <w:jc w:val="both"/>
      </w:pPr>
      <w:r>
        <w:t>temelju koje su izrađene</w:t>
      </w:r>
      <w:r w:rsidR="00CD3E76">
        <w:rPr>
          <w:lang w:val="hr-HR"/>
        </w:rPr>
        <w:t xml:space="preserve"> dvije </w:t>
      </w:r>
      <w:r>
        <w:t>kopije, jednu za Kupca, a drugu za Prodavatelja.</w:t>
      </w:r>
    </w:p>
    <w:p w14:paraId="7C3988F8" w14:textId="77777777" w:rsidR="00B567F3" w:rsidRDefault="00B567F3" w:rsidP="00536C88">
      <w:pPr>
        <w:jc w:val="both"/>
      </w:pPr>
    </w:p>
    <w:p w14:paraId="4648967E" w14:textId="77777777" w:rsidR="00B567F3" w:rsidRDefault="00B567F3" w:rsidP="00536C88">
      <w:pPr>
        <w:jc w:val="both"/>
      </w:pPr>
    </w:p>
    <w:p w14:paraId="7DA870A6" w14:textId="1A009AFC" w:rsidR="00CD3E76" w:rsidRPr="00CD3E76" w:rsidRDefault="00CD3E76" w:rsidP="00536C88">
      <w:pPr>
        <w:tabs>
          <w:tab w:val="center" w:pos="1701"/>
          <w:tab w:val="center" w:pos="7371"/>
        </w:tabs>
        <w:jc w:val="both"/>
        <w:rPr>
          <w:lang w:val="hr-HR"/>
        </w:rPr>
      </w:pPr>
      <w:r>
        <w:rPr>
          <w:lang w:val="hr-HR"/>
        </w:rPr>
        <w:tab/>
      </w:r>
      <w:r w:rsidR="00C655B0">
        <w:rPr>
          <w:lang w:val="hr-HR"/>
        </w:rPr>
        <w:t>__</w:t>
      </w:r>
      <w:proofErr w:type="spellStart"/>
      <w:r w:rsidR="00C655B0" w:rsidRPr="00C655B0">
        <w:rPr>
          <w:u w:val="single"/>
          <w:lang w:val="hr-HR"/>
        </w:rPr>
        <w:t>Terra</w:t>
      </w:r>
      <w:proofErr w:type="spellEnd"/>
      <w:r w:rsidR="00C655B0" w:rsidRPr="00C655B0">
        <w:rPr>
          <w:u w:val="single"/>
          <w:lang w:val="hr-HR"/>
        </w:rPr>
        <w:t xml:space="preserve"> </w:t>
      </w:r>
      <w:proofErr w:type="spellStart"/>
      <w:r w:rsidR="00C655B0" w:rsidRPr="00C655B0">
        <w:rPr>
          <w:u w:val="single"/>
          <w:lang w:val="hr-HR"/>
        </w:rPr>
        <w:t>madre</w:t>
      </w:r>
      <w:proofErr w:type="spellEnd"/>
      <w:r w:rsidR="00C655B0" w:rsidRPr="00C655B0">
        <w:rPr>
          <w:u w:val="single"/>
          <w:lang w:val="hr-HR"/>
        </w:rPr>
        <w:t xml:space="preserve"> d.o.o.</w:t>
      </w:r>
      <w:r w:rsidR="00C655B0">
        <w:rPr>
          <w:u w:val="single"/>
          <w:lang w:val="hr-HR"/>
        </w:rPr>
        <w:t>__</w:t>
      </w:r>
      <w:r>
        <w:rPr>
          <w:lang w:val="hr-HR"/>
        </w:rPr>
        <w:tab/>
        <w:t>____________________</w:t>
      </w:r>
    </w:p>
    <w:p w14:paraId="775F58D4" w14:textId="149A46C9" w:rsidR="00A90EB6" w:rsidRPr="00F13E76" w:rsidRDefault="00CD3E76" w:rsidP="00536C88">
      <w:pPr>
        <w:tabs>
          <w:tab w:val="center" w:pos="1701"/>
          <w:tab w:val="center" w:pos="7371"/>
        </w:tabs>
        <w:jc w:val="both"/>
      </w:pPr>
      <w:r>
        <w:tab/>
      </w:r>
      <w:r w:rsidR="00B567F3">
        <w:t>PRODAVATELJ</w:t>
      </w:r>
      <w:r>
        <w:tab/>
      </w:r>
      <w:r w:rsidR="00B567F3">
        <w:t>KUPAC</w:t>
      </w:r>
    </w:p>
    <w:sectPr w:rsidR="00A90EB6" w:rsidRPr="00F13E7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B6FF4" w14:textId="77777777" w:rsidR="007C0AC6" w:rsidRDefault="007C0AC6" w:rsidP="008C190D">
      <w:r>
        <w:separator/>
      </w:r>
    </w:p>
  </w:endnote>
  <w:endnote w:type="continuationSeparator" w:id="0">
    <w:p w14:paraId="76A5E94C" w14:textId="77777777" w:rsidR="007C0AC6" w:rsidRDefault="007C0AC6" w:rsidP="008C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rlito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2A5BD" w14:textId="77777777" w:rsidR="007C0AC6" w:rsidRDefault="007C0AC6" w:rsidP="008C190D">
      <w:r>
        <w:separator/>
      </w:r>
    </w:p>
  </w:footnote>
  <w:footnote w:type="continuationSeparator" w:id="0">
    <w:p w14:paraId="5338EDF6" w14:textId="77777777" w:rsidR="007C0AC6" w:rsidRDefault="007C0AC6" w:rsidP="008C1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013F" w14:textId="0B9444EF" w:rsidR="008C190D" w:rsidRPr="008C190D" w:rsidRDefault="008C190D">
    <w:pPr>
      <w:pStyle w:val="Header"/>
      <w:rPr>
        <w:b/>
        <w:bCs/>
        <w:sz w:val="22"/>
        <w:szCs w:val="22"/>
        <w:lang w:val="hr-HR"/>
      </w:rPr>
    </w:pPr>
    <w:r w:rsidRPr="008C190D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43F2B955" wp14:editId="36788FD0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2540000" cy="6477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0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8C190D">
      <w:rPr>
        <w:b/>
        <w:bCs/>
        <w:lang w:val="hr-HR"/>
      </w:rPr>
      <w:t>Terra</w:t>
    </w:r>
    <w:proofErr w:type="spellEnd"/>
    <w:r w:rsidRPr="008C190D">
      <w:rPr>
        <w:b/>
        <w:bCs/>
        <w:lang w:val="hr-HR"/>
      </w:rPr>
      <w:t xml:space="preserve"> </w:t>
    </w:r>
    <w:proofErr w:type="spellStart"/>
    <w:r w:rsidRPr="008C190D">
      <w:rPr>
        <w:b/>
        <w:bCs/>
        <w:lang w:val="hr-HR"/>
      </w:rPr>
      <w:t>madre</w:t>
    </w:r>
    <w:proofErr w:type="spellEnd"/>
    <w:r w:rsidRPr="008C190D">
      <w:rPr>
        <w:b/>
        <w:bCs/>
        <w:lang w:val="hr-HR"/>
      </w:rPr>
      <w:t xml:space="preserve"> d.o.o.</w:t>
    </w:r>
  </w:p>
  <w:p w14:paraId="52254629" w14:textId="1869CC74" w:rsidR="008C190D" w:rsidRPr="008C190D" w:rsidRDefault="008C190D">
    <w:pPr>
      <w:pStyle w:val="Header"/>
      <w:rPr>
        <w:sz w:val="22"/>
        <w:szCs w:val="22"/>
        <w:lang w:val="hr-HR"/>
      </w:rPr>
    </w:pPr>
    <w:r w:rsidRPr="008C190D">
      <w:rPr>
        <w:sz w:val="22"/>
        <w:szCs w:val="22"/>
        <w:lang w:val="hr-HR"/>
      </w:rPr>
      <w:t>Riječka ulica 26, 52420 Buzet, Hrvatska (Croatia)</w:t>
    </w:r>
  </w:p>
  <w:p w14:paraId="2DD534FD" w14:textId="2E152614" w:rsidR="008C190D" w:rsidRDefault="00C15A36">
    <w:pPr>
      <w:pStyle w:val="Header"/>
      <w:rPr>
        <w:sz w:val="22"/>
        <w:szCs w:val="22"/>
      </w:rPr>
    </w:pPr>
    <w:r>
      <w:rPr>
        <w:sz w:val="22"/>
        <w:szCs w:val="22"/>
        <w:lang w:val="hr-HR"/>
      </w:rPr>
      <w:t xml:space="preserve">OIB: </w:t>
    </w:r>
    <w:r w:rsidRPr="00C15A36">
      <w:rPr>
        <w:sz w:val="22"/>
        <w:szCs w:val="22"/>
      </w:rPr>
      <w:t>14953230348</w:t>
    </w:r>
  </w:p>
  <w:p w14:paraId="7C629EEF" w14:textId="32210E08" w:rsidR="00C15A36" w:rsidRDefault="00C15A36">
    <w:pPr>
      <w:pStyle w:val="Header"/>
      <w:rPr>
        <w:sz w:val="22"/>
        <w:szCs w:val="22"/>
        <w:lang w:val="hr-HR"/>
      </w:rPr>
    </w:pPr>
    <w:r>
      <w:rPr>
        <w:sz w:val="22"/>
        <w:szCs w:val="22"/>
        <w:lang w:val="hr-HR"/>
      </w:rPr>
      <w:t xml:space="preserve">www.terramagica.hr | info@terramagica.hr </w:t>
    </w:r>
  </w:p>
  <w:p w14:paraId="62A6AE06" w14:textId="77777777" w:rsidR="00C15A36" w:rsidRPr="00C15A36" w:rsidRDefault="00C15A36">
    <w:pPr>
      <w:pStyle w:val="Header"/>
      <w:rPr>
        <w:sz w:val="22"/>
        <w:szCs w:val="22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18D6"/>
    <w:multiLevelType w:val="hybridMultilevel"/>
    <w:tmpl w:val="DF02E17A"/>
    <w:lvl w:ilvl="0" w:tplc="62CCA3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77DED"/>
    <w:multiLevelType w:val="hybridMultilevel"/>
    <w:tmpl w:val="B88A1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F65F6"/>
    <w:multiLevelType w:val="hybridMultilevel"/>
    <w:tmpl w:val="C31C83CE"/>
    <w:lvl w:ilvl="0" w:tplc="64569A82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41927"/>
    <w:multiLevelType w:val="hybridMultilevel"/>
    <w:tmpl w:val="DEF01858"/>
    <w:lvl w:ilvl="0" w:tplc="59E8B1FE">
      <w:start w:val="12"/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27B9F"/>
    <w:multiLevelType w:val="hybridMultilevel"/>
    <w:tmpl w:val="8EF0F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15F3E"/>
    <w:multiLevelType w:val="hybridMultilevel"/>
    <w:tmpl w:val="4B50C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C50BA"/>
    <w:multiLevelType w:val="hybridMultilevel"/>
    <w:tmpl w:val="5E101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0D"/>
    <w:rsid w:val="001606E7"/>
    <w:rsid w:val="00162F79"/>
    <w:rsid w:val="002C7984"/>
    <w:rsid w:val="003F3B49"/>
    <w:rsid w:val="00497757"/>
    <w:rsid w:val="004F5225"/>
    <w:rsid w:val="00536C88"/>
    <w:rsid w:val="0053772A"/>
    <w:rsid w:val="00611908"/>
    <w:rsid w:val="00630621"/>
    <w:rsid w:val="006516D3"/>
    <w:rsid w:val="006B073F"/>
    <w:rsid w:val="006E6563"/>
    <w:rsid w:val="00750A43"/>
    <w:rsid w:val="007779CE"/>
    <w:rsid w:val="00796D3D"/>
    <w:rsid w:val="007C0AC6"/>
    <w:rsid w:val="00882B56"/>
    <w:rsid w:val="008C190D"/>
    <w:rsid w:val="008E68CD"/>
    <w:rsid w:val="009954BD"/>
    <w:rsid w:val="00A35226"/>
    <w:rsid w:val="00A45580"/>
    <w:rsid w:val="00A77A8D"/>
    <w:rsid w:val="00A90EB6"/>
    <w:rsid w:val="00AC363B"/>
    <w:rsid w:val="00B16A67"/>
    <w:rsid w:val="00B567F3"/>
    <w:rsid w:val="00B95EA6"/>
    <w:rsid w:val="00C043F1"/>
    <w:rsid w:val="00C15A36"/>
    <w:rsid w:val="00C655B0"/>
    <w:rsid w:val="00CA705E"/>
    <w:rsid w:val="00CD3E76"/>
    <w:rsid w:val="00D00D5D"/>
    <w:rsid w:val="00D57B67"/>
    <w:rsid w:val="00D61040"/>
    <w:rsid w:val="00D658C2"/>
    <w:rsid w:val="00F13E76"/>
    <w:rsid w:val="00FA5017"/>
    <w:rsid w:val="00FC10E0"/>
    <w:rsid w:val="00F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9F0A5A"/>
  <w15:chartTrackingRefBased/>
  <w15:docId w15:val="{44B28687-348C-604D-96AE-1FDD2E48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9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90D"/>
  </w:style>
  <w:style w:type="paragraph" w:styleId="Footer">
    <w:name w:val="footer"/>
    <w:basedOn w:val="Normal"/>
    <w:link w:val="FooterChar"/>
    <w:uiPriority w:val="99"/>
    <w:unhideWhenUsed/>
    <w:rsid w:val="008C19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90D"/>
  </w:style>
  <w:style w:type="character" w:styleId="Hyperlink">
    <w:name w:val="Hyperlink"/>
    <w:basedOn w:val="DefaultParagraphFont"/>
    <w:uiPriority w:val="99"/>
    <w:unhideWhenUsed/>
    <w:rsid w:val="00C15A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A3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65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Hren</dc:creator>
  <cp:keywords/>
  <dc:description/>
  <cp:lastModifiedBy>Dejan Hren</cp:lastModifiedBy>
  <cp:revision>3</cp:revision>
  <cp:lastPrinted>2021-08-23T09:48:00Z</cp:lastPrinted>
  <dcterms:created xsi:type="dcterms:W3CDTF">2021-08-23T09:48:00Z</dcterms:created>
  <dcterms:modified xsi:type="dcterms:W3CDTF">2021-08-23T09:49:00Z</dcterms:modified>
</cp:coreProperties>
</file>